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8525" w14:textId="77777777" w:rsidR="0085788B" w:rsidRPr="002718F7" w:rsidRDefault="002C40A0" w:rsidP="002C40A0">
      <w:pPr>
        <w:jc w:val="right"/>
      </w:pPr>
      <w:r w:rsidRPr="002718F7">
        <w:rPr>
          <w:highlight w:val="yellow"/>
        </w:rPr>
        <w:t>DD Month YYYY</w:t>
      </w:r>
    </w:p>
    <w:p w14:paraId="2895C7F7" w14:textId="77777777" w:rsidR="002C40A0" w:rsidRPr="002718F7" w:rsidRDefault="002C40A0" w:rsidP="002C40A0"/>
    <w:p w14:paraId="4B985179" w14:textId="787FD5B2" w:rsidR="002C40A0" w:rsidRPr="002718F7" w:rsidRDefault="002C40A0" w:rsidP="00CA524F">
      <w:pPr>
        <w:pStyle w:val="MemoFor"/>
      </w:pPr>
      <w:r w:rsidRPr="002718F7">
        <w:t>MEMORANDUM FOR</w:t>
      </w:r>
      <w:r w:rsidR="002718F7" w:rsidRPr="002718F7">
        <w:t xml:space="preserve">  </w:t>
      </w:r>
      <w:r w:rsidR="00CA524F" w:rsidRPr="002718F7">
        <w:t>377 FSS/FSWC (C3)</w:t>
      </w:r>
    </w:p>
    <w:p w14:paraId="2D7A64C0" w14:textId="77777777" w:rsidR="002C40A0" w:rsidRPr="002718F7" w:rsidRDefault="002C40A0" w:rsidP="002C40A0"/>
    <w:p w14:paraId="4B77F2C4" w14:textId="77777777" w:rsidR="002C40A0" w:rsidRPr="002718F7" w:rsidRDefault="002C40A0" w:rsidP="002C40A0">
      <w:pPr>
        <w:pStyle w:val="From"/>
      </w:pPr>
      <w:r w:rsidRPr="002718F7">
        <w:t>FROM:</w:t>
      </w:r>
      <w:r w:rsidRPr="002718F7">
        <w:tab/>
      </w:r>
      <w:r w:rsidRPr="002718F7">
        <w:rPr>
          <w:highlight w:val="yellow"/>
        </w:rPr>
        <w:t>ORG/SYMBOL</w:t>
      </w:r>
    </w:p>
    <w:p w14:paraId="53A91AF3" w14:textId="77777777" w:rsidR="002C40A0" w:rsidRPr="002718F7" w:rsidRDefault="002C40A0" w:rsidP="002C40A0">
      <w:pPr>
        <w:pStyle w:val="From"/>
      </w:pPr>
      <w:r w:rsidRPr="002718F7">
        <w:tab/>
      </w:r>
      <w:r w:rsidRPr="002718F7">
        <w:rPr>
          <w:highlight w:val="yellow"/>
        </w:rPr>
        <w:t>Organization</w:t>
      </w:r>
    </w:p>
    <w:p w14:paraId="197BBCA3" w14:textId="77777777" w:rsidR="002C40A0" w:rsidRPr="002718F7" w:rsidRDefault="002C40A0" w:rsidP="002C40A0">
      <w:pPr>
        <w:pStyle w:val="From"/>
      </w:pPr>
      <w:r w:rsidRPr="002718F7">
        <w:tab/>
      </w:r>
      <w:r w:rsidRPr="002718F7">
        <w:rPr>
          <w:highlight w:val="yellow"/>
        </w:rPr>
        <w:t>Street Address</w:t>
      </w:r>
    </w:p>
    <w:p w14:paraId="3B008352" w14:textId="77777777" w:rsidR="002C40A0" w:rsidRPr="002718F7" w:rsidRDefault="002C40A0" w:rsidP="002C40A0">
      <w:pPr>
        <w:pStyle w:val="From"/>
      </w:pPr>
      <w:r w:rsidRPr="002718F7">
        <w:tab/>
      </w:r>
      <w:r w:rsidRPr="002718F7">
        <w:rPr>
          <w:highlight w:val="yellow"/>
        </w:rPr>
        <w:t>City ST  12345-6789</w:t>
      </w:r>
    </w:p>
    <w:p w14:paraId="1DBAACEB" w14:textId="77777777" w:rsidR="002C40A0" w:rsidRPr="002718F7" w:rsidRDefault="002C40A0" w:rsidP="002C40A0"/>
    <w:p w14:paraId="1D887BD4" w14:textId="32660D31" w:rsidR="002C40A0" w:rsidRPr="002718F7" w:rsidRDefault="002C40A0" w:rsidP="002C40A0">
      <w:pPr>
        <w:pStyle w:val="Subject"/>
        <w:rPr>
          <w:rFonts w:cs="Arial"/>
          <w:szCs w:val="24"/>
        </w:rPr>
      </w:pPr>
      <w:bookmarkStart w:id="0" w:name="_Hlk55587539"/>
      <w:r w:rsidRPr="002718F7">
        <w:t xml:space="preserve">SUBJECT:  </w:t>
      </w:r>
      <w:bookmarkEnd w:id="0"/>
      <w:r w:rsidR="00CA524F" w:rsidRPr="002718F7">
        <w:rPr>
          <w:rFonts w:cs="Arial"/>
          <w:szCs w:val="24"/>
        </w:rPr>
        <w:t>Squadron Unite Program Point of Contact (POC)</w:t>
      </w:r>
      <w:r w:rsidR="002718F7" w:rsidRPr="002718F7">
        <w:rPr>
          <w:rFonts w:cs="Arial"/>
          <w:szCs w:val="24"/>
        </w:rPr>
        <w:t xml:space="preserve"> Appointment Letter</w:t>
      </w:r>
    </w:p>
    <w:p w14:paraId="33CE0A8F" w14:textId="77777777" w:rsidR="002718F7" w:rsidRPr="002718F7" w:rsidRDefault="002718F7" w:rsidP="002718F7">
      <w:pPr>
        <w:rPr>
          <w:lang w:eastAsia="en-US"/>
        </w:rPr>
      </w:pPr>
    </w:p>
    <w:p w14:paraId="0F117163" w14:textId="1014F07D" w:rsidR="002718F7" w:rsidRPr="002718F7" w:rsidRDefault="00CA524F" w:rsidP="002718F7">
      <w:pPr>
        <w:pStyle w:val="Body"/>
        <w:spacing w:before="0" w:after="0"/>
      </w:pPr>
      <w:r w:rsidRPr="002718F7">
        <w:t xml:space="preserve">The following personnel are appointed Primary and Alternate Squadron Unite Program POCs for the </w:t>
      </w:r>
      <w:r w:rsidRPr="002718F7">
        <w:rPr>
          <w:highlight w:val="yellow"/>
        </w:rPr>
        <w:t>XXX Squadron</w:t>
      </w:r>
      <w:r w:rsidRPr="002718F7">
        <w:t>: (Grade Name, Email Address, Phone)</w:t>
      </w:r>
      <w:r w:rsidRPr="002718F7">
        <w:br/>
      </w:r>
    </w:p>
    <w:p w14:paraId="5B1B1EED" w14:textId="77777777" w:rsidR="002718F7" w:rsidRPr="002718F7" w:rsidRDefault="00CA524F" w:rsidP="002718F7">
      <w:pPr>
        <w:pStyle w:val="Body"/>
        <w:numPr>
          <w:ilvl w:val="1"/>
          <w:numId w:val="3"/>
        </w:numPr>
        <w:spacing w:before="0"/>
      </w:pPr>
      <w:r w:rsidRPr="002718F7">
        <w:t xml:space="preserve">Primary: </w:t>
      </w:r>
      <w:r w:rsidRPr="002718F7">
        <w:rPr>
          <w:highlight w:val="yellow"/>
        </w:rPr>
        <w:t xml:space="preserve">MSgt Smith, John, </w:t>
      </w:r>
      <w:hyperlink r:id="rId8" w:history="1">
        <w:r w:rsidRPr="002718F7">
          <w:rPr>
            <w:rStyle w:val="Hyperlink"/>
            <w:rFonts w:cs="Arial"/>
            <w:szCs w:val="24"/>
            <w:highlight w:val="yellow"/>
          </w:rPr>
          <w:t>john.smith@us.af.mil</w:t>
        </w:r>
      </w:hyperlink>
      <w:r w:rsidRPr="002718F7">
        <w:rPr>
          <w:highlight w:val="yellow"/>
        </w:rPr>
        <w:t>, 505-xxx-xxxx</w:t>
      </w:r>
    </w:p>
    <w:p w14:paraId="130B1363" w14:textId="24E16B18" w:rsidR="002718F7" w:rsidRPr="002718F7" w:rsidRDefault="00CA524F" w:rsidP="000D2E48">
      <w:pPr>
        <w:pStyle w:val="Body"/>
        <w:numPr>
          <w:ilvl w:val="1"/>
          <w:numId w:val="3"/>
        </w:numPr>
        <w:spacing w:before="0" w:after="0"/>
      </w:pPr>
      <w:r w:rsidRPr="002718F7">
        <w:t xml:space="preserve">Alternate: </w:t>
      </w:r>
      <w:r w:rsidRPr="002718F7">
        <w:rPr>
          <w:highlight w:val="yellow"/>
        </w:rPr>
        <w:t xml:space="preserve">TSgt Doolittle, Tom, </w:t>
      </w:r>
      <w:hyperlink r:id="rId9" w:history="1">
        <w:r w:rsidRPr="002718F7">
          <w:rPr>
            <w:rStyle w:val="Hyperlink"/>
            <w:rFonts w:cs="Arial"/>
            <w:szCs w:val="24"/>
            <w:highlight w:val="yellow"/>
          </w:rPr>
          <w:t>tom.doolittle@us.af.mil</w:t>
        </w:r>
      </w:hyperlink>
      <w:r w:rsidRPr="002718F7">
        <w:rPr>
          <w:highlight w:val="yellow"/>
        </w:rPr>
        <w:t>, 910-xxx-xxxx</w:t>
      </w:r>
    </w:p>
    <w:p w14:paraId="34DCAA28" w14:textId="71F65AEC" w:rsidR="000D2E48" w:rsidRPr="002718F7" w:rsidRDefault="00CA524F" w:rsidP="002718F7">
      <w:pPr>
        <w:pStyle w:val="Body"/>
      </w:pPr>
      <w:r w:rsidRPr="002718F7">
        <w:t>The POC(s) will agree to comply with the following requirements:</w:t>
      </w:r>
    </w:p>
    <w:p w14:paraId="438DD8AC" w14:textId="33BE0ECF" w:rsidR="00CA524F" w:rsidRPr="002718F7" w:rsidRDefault="00CA524F" w:rsidP="00CA524F">
      <w:pPr>
        <w:pStyle w:val="Body"/>
        <w:numPr>
          <w:ilvl w:val="1"/>
          <w:numId w:val="3"/>
        </w:numPr>
      </w:pPr>
      <w:r w:rsidRPr="002718F7">
        <w:t>Contact the installation Community Cohesion Coordinator (C3) to discuss the proposed squadron event and authorized expenses.</w:t>
      </w:r>
    </w:p>
    <w:p w14:paraId="4CE3B952" w14:textId="77777777" w:rsidR="00CA524F" w:rsidRPr="002718F7" w:rsidRDefault="00CA524F" w:rsidP="00CA524F">
      <w:pPr>
        <w:pStyle w:val="Body"/>
        <w:numPr>
          <w:ilvl w:val="1"/>
          <w:numId w:val="3"/>
        </w:numPr>
      </w:pPr>
      <w:r w:rsidRPr="002718F7">
        <w:t>Complete a Ready to Execute (RTE) or Unit Developed Program (UDP) Request Form provided by the installation C3.</w:t>
      </w:r>
    </w:p>
    <w:p w14:paraId="633F432B" w14:textId="77777777" w:rsidR="00822731" w:rsidRPr="002718F7" w:rsidRDefault="00CA524F" w:rsidP="00822731">
      <w:pPr>
        <w:pStyle w:val="Body"/>
        <w:numPr>
          <w:ilvl w:val="1"/>
          <w:numId w:val="3"/>
        </w:numPr>
      </w:pPr>
      <w:r w:rsidRPr="002718F7">
        <w:t>POC will obtain squadron commander’s acknowledgment/signature on the Event Proposal form and forward to C3. C3 will submit to AFSVC for approval with NLT 30 days submission lead time.</w:t>
      </w:r>
    </w:p>
    <w:p w14:paraId="304BF8D1" w14:textId="77777777" w:rsidR="00822731" w:rsidRPr="002718F7" w:rsidRDefault="00CA524F" w:rsidP="00822731">
      <w:pPr>
        <w:pStyle w:val="Body"/>
        <w:numPr>
          <w:ilvl w:val="1"/>
          <w:numId w:val="3"/>
        </w:numPr>
      </w:pPr>
      <w:r w:rsidRPr="002718F7">
        <w:t>Ensure approved event funding limits are always maintained.</w:t>
      </w:r>
      <w:r w:rsidRPr="002718F7">
        <w:br/>
        <w:t>(program costs at $13.50/person and food and beverage costs at $5/person)</w:t>
      </w:r>
    </w:p>
    <w:p w14:paraId="752B3D95" w14:textId="77777777" w:rsidR="00822731" w:rsidRPr="002718F7" w:rsidRDefault="00CA524F" w:rsidP="00822731">
      <w:pPr>
        <w:pStyle w:val="Body"/>
        <w:numPr>
          <w:ilvl w:val="1"/>
          <w:numId w:val="3"/>
        </w:numPr>
      </w:pPr>
      <w:r w:rsidRPr="002718F7">
        <w:t>Provide C3 with After Action Report within two business days following the event. Include photos with AAR to be uploaded to Air Force Services Center (AFSVC)</w:t>
      </w:r>
    </w:p>
    <w:p w14:paraId="114C8E73" w14:textId="77777777" w:rsidR="002718F7" w:rsidRPr="002718F7" w:rsidRDefault="000D2E48" w:rsidP="000D2E48">
      <w:pPr>
        <w:pStyle w:val="Signature"/>
        <w:rPr>
          <w:highlight w:val="yellow"/>
        </w:rPr>
      </w:pPr>
      <w:bookmarkStart w:id="1" w:name="_Hlk55764055"/>
      <w:r w:rsidRPr="002718F7">
        <w:rPr>
          <w:highlight w:val="yellow"/>
        </w:rPr>
        <w:t>FIRST M. LAST, Rank, USAF</w:t>
      </w:r>
      <w:r w:rsidR="00B543D4" w:rsidRPr="002718F7">
        <w:rPr>
          <w:highlight w:val="yellow"/>
        </w:rPr>
        <w:t xml:space="preserve"> </w:t>
      </w:r>
    </w:p>
    <w:p w14:paraId="243B5FE0" w14:textId="76D62B6B" w:rsidR="000D2E48" w:rsidRPr="002718F7" w:rsidRDefault="00B543D4" w:rsidP="000D2E48">
      <w:pPr>
        <w:pStyle w:val="Signature"/>
        <w:rPr>
          <w:highlight w:val="yellow"/>
        </w:rPr>
      </w:pPr>
      <w:r w:rsidRPr="002718F7">
        <w:rPr>
          <w:highlight w:val="yellow"/>
        </w:rPr>
        <w:t>COMMANDER</w:t>
      </w:r>
    </w:p>
    <w:p w14:paraId="30FCD376" w14:textId="5BB1CE81" w:rsidR="006003CA" w:rsidRPr="002718F7" w:rsidRDefault="000D2E48" w:rsidP="00F2561C">
      <w:pPr>
        <w:pStyle w:val="Signature"/>
        <w:ind w:left="5337"/>
      </w:pPr>
      <w:r w:rsidRPr="002718F7">
        <w:rPr>
          <w:highlight w:val="yellow"/>
        </w:rPr>
        <w:t>(Align w/ third character of 2</w:t>
      </w:r>
      <w:r w:rsidRPr="002718F7">
        <w:rPr>
          <w:highlight w:val="yellow"/>
          <w:vertAlign w:val="superscript"/>
        </w:rPr>
        <w:t>nd</w:t>
      </w:r>
      <w:r w:rsidRPr="002718F7">
        <w:rPr>
          <w:highlight w:val="yellow"/>
        </w:rPr>
        <w:t xml:space="preserve"> line)</w:t>
      </w:r>
      <w:bookmarkEnd w:id="1"/>
    </w:p>
    <w:p w14:paraId="61022FFF" w14:textId="77777777" w:rsidR="002718F7" w:rsidRPr="002718F7" w:rsidRDefault="002718F7">
      <w:pPr>
        <w:pStyle w:val="Signature"/>
        <w:ind w:left="5337"/>
      </w:pPr>
    </w:p>
    <w:sectPr w:rsidR="002718F7" w:rsidRPr="002718F7" w:rsidSect="00D53F6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DC8B" w14:textId="77777777" w:rsidR="006A46B2" w:rsidRDefault="006A46B2" w:rsidP="0085788B">
      <w:r>
        <w:separator/>
      </w:r>
    </w:p>
    <w:p w14:paraId="6ECD9FBA" w14:textId="77777777" w:rsidR="006A46B2" w:rsidRDefault="006A46B2"/>
    <w:p w14:paraId="61759D9A" w14:textId="77777777" w:rsidR="006A46B2" w:rsidRDefault="006A46B2"/>
  </w:endnote>
  <w:endnote w:type="continuationSeparator" w:id="0">
    <w:p w14:paraId="4B22BD9F" w14:textId="77777777" w:rsidR="006A46B2" w:rsidRDefault="006A46B2" w:rsidP="0085788B">
      <w:r>
        <w:continuationSeparator/>
      </w:r>
    </w:p>
    <w:p w14:paraId="0ED14F69" w14:textId="77777777" w:rsidR="006A46B2" w:rsidRDefault="006A46B2"/>
    <w:p w14:paraId="0EE03009" w14:textId="77777777" w:rsidR="006A46B2" w:rsidRDefault="006A4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995A" w14:textId="77777777" w:rsidR="00D27F12" w:rsidRPr="00D27F12" w:rsidRDefault="00D27F12" w:rsidP="00D27F12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B8B" w14:textId="77777777" w:rsidR="006003CA" w:rsidRPr="009B20C1" w:rsidRDefault="006003CA" w:rsidP="0071167A">
    <w:pPr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C8AF" w14:textId="77777777" w:rsidR="006A46B2" w:rsidRDefault="006A46B2" w:rsidP="0085788B">
      <w:r>
        <w:separator/>
      </w:r>
    </w:p>
    <w:p w14:paraId="6820D483" w14:textId="77777777" w:rsidR="006A46B2" w:rsidRDefault="006A46B2"/>
    <w:p w14:paraId="4E8597DB" w14:textId="77777777" w:rsidR="006A46B2" w:rsidRDefault="006A46B2"/>
  </w:footnote>
  <w:footnote w:type="continuationSeparator" w:id="0">
    <w:p w14:paraId="3276A899" w14:textId="77777777" w:rsidR="006A46B2" w:rsidRDefault="006A46B2" w:rsidP="0085788B">
      <w:r>
        <w:continuationSeparator/>
      </w:r>
    </w:p>
    <w:p w14:paraId="0D2ECAEE" w14:textId="77777777" w:rsidR="006A46B2" w:rsidRDefault="006A46B2"/>
    <w:p w14:paraId="572BBBAA" w14:textId="77777777" w:rsidR="006A46B2" w:rsidRDefault="006A4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9CE" w14:textId="77777777" w:rsidR="00D53F61" w:rsidRDefault="00D53F61">
    <w:pPr>
      <w:pStyle w:val="Header"/>
    </w:pPr>
  </w:p>
  <w:p w14:paraId="2E007B5B" w14:textId="77777777" w:rsidR="005D1EDD" w:rsidRDefault="005D1EDD"/>
  <w:p w14:paraId="63890B87" w14:textId="77777777" w:rsidR="005D1EDD" w:rsidRDefault="005D1E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054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B821B1" w14:textId="77777777" w:rsidR="006003CA" w:rsidRDefault="006003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F16F7F" w14:textId="77777777" w:rsidR="006003CA" w:rsidRPr="002C40A0" w:rsidRDefault="006003CA" w:rsidP="002C40A0">
    <w:pPr>
      <w:pStyle w:val="Hidde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0"/>
    </w:tblGrid>
    <w:tr w:rsidR="007E063A" w14:paraId="448BA769" w14:textId="77777777" w:rsidTr="00867794">
      <w:trPr>
        <w:trHeight w:hRule="exact" w:val="180"/>
        <w:jc w:val="center"/>
      </w:trPr>
      <w:tc>
        <w:tcPr>
          <w:tcW w:w="12240" w:type="dxa"/>
        </w:tcPr>
        <w:p w14:paraId="7748F27D" w14:textId="77777777" w:rsidR="007E063A" w:rsidRPr="00C73234" w:rsidRDefault="007E063A" w:rsidP="0085788B">
          <w:pPr>
            <w:jc w:val="center"/>
            <w:rPr>
              <w:rFonts w:ascii="Copperplate Gothic Bold" w:hAnsi="Copperplate Gothic Bold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0" allowOverlap="1" wp14:anchorId="52B04FE2" wp14:editId="50F57FEB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914400" cy="914400"/>
                <wp:effectExtent l="0" t="0" r="0" b="0"/>
                <wp:wrapNone/>
                <wp:docPr id="1" name="Picture 1" descr="DoD Seal, Blue" title="DoD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E063A" w14:paraId="1E30B07A" w14:textId="77777777" w:rsidTr="00867794">
      <w:trPr>
        <w:trHeight w:hRule="exact" w:val="1613"/>
        <w:jc w:val="center"/>
      </w:trPr>
      <w:tc>
        <w:tcPr>
          <w:tcW w:w="12240" w:type="dxa"/>
        </w:tcPr>
        <w:p w14:paraId="3CA246AE" w14:textId="77777777" w:rsidR="007E063A" w:rsidRPr="00C73234" w:rsidRDefault="007E063A" w:rsidP="0085788B">
          <w:pPr>
            <w:pStyle w:val="LetterheadLine1"/>
            <w:rPr>
              <w:b/>
            </w:rPr>
          </w:pPr>
          <w:r w:rsidRPr="00EF106F">
            <w:t>DEPARTMENT OF THE AIR FORCE</w:t>
          </w:r>
        </w:p>
        <w:p w14:paraId="387E4B64" w14:textId="77777777" w:rsidR="007E063A" w:rsidRPr="00B543D4" w:rsidRDefault="007E063A" w:rsidP="0085788B">
          <w:pPr>
            <w:pStyle w:val="LetterheadLine2"/>
            <w:rPr>
              <w:highlight w:val="yellow"/>
            </w:rPr>
          </w:pPr>
          <w:r w:rsidRPr="00B543D4">
            <w:rPr>
              <w:highlight w:val="yellow"/>
            </w:rPr>
            <w:t>123RD Example Squadron</w:t>
          </w:r>
        </w:p>
        <w:p w14:paraId="601F0E6C" w14:textId="77777777" w:rsidR="007E063A" w:rsidRPr="00B543D4" w:rsidRDefault="007E063A" w:rsidP="0085788B">
          <w:pPr>
            <w:pStyle w:val="LetterheadLine2"/>
            <w:rPr>
              <w:highlight w:val="yellow"/>
            </w:rPr>
          </w:pPr>
          <w:r w:rsidRPr="00B543D4">
            <w:rPr>
              <w:highlight w:val="yellow"/>
            </w:rPr>
            <w:t>Placeholder Air Force Base</w:t>
          </w:r>
        </w:p>
        <w:p w14:paraId="22792FEF" w14:textId="77777777" w:rsidR="007E063A" w:rsidRPr="004074B3" w:rsidRDefault="007E063A" w:rsidP="0085788B">
          <w:pPr>
            <w:pStyle w:val="LetterheadLine2"/>
          </w:pPr>
          <w:r w:rsidRPr="00B543D4">
            <w:rPr>
              <w:highlight w:val="yellow"/>
            </w:rPr>
            <w:t>[Use approved organizational letterhead]</w:t>
          </w:r>
        </w:p>
      </w:tc>
    </w:tr>
  </w:tbl>
  <w:p w14:paraId="4CEF0B31" w14:textId="77777777" w:rsidR="007E063A" w:rsidRPr="002C40A0" w:rsidRDefault="007E063A" w:rsidP="002C40A0">
    <w:pPr>
      <w:pStyle w:val="HiddenText"/>
    </w:pPr>
  </w:p>
  <w:p w14:paraId="098D2C99" w14:textId="77777777" w:rsidR="00D53F61" w:rsidRDefault="00D53F61" w:rsidP="00D53F61">
    <w:pPr>
      <w:pStyle w:val="Hidde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942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DAF1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6C6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5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F43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0D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0E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E6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9EB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4A6D"/>
    <w:multiLevelType w:val="hybridMultilevel"/>
    <w:tmpl w:val="005A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642E5"/>
    <w:multiLevelType w:val="multilevel"/>
    <w:tmpl w:val="146CEE9C"/>
    <w:numStyleLink w:val="Attachments"/>
  </w:abstractNum>
  <w:abstractNum w:abstractNumId="12" w15:restartNumberingAfterBreak="0">
    <w:nsid w:val="0FD50936"/>
    <w:multiLevelType w:val="multilevel"/>
    <w:tmpl w:val="F334A7CE"/>
    <w:styleLink w:val="ReferencesList"/>
    <w:lvl w:ilvl="0">
      <w:start w:val="1"/>
      <w:numFmt w:val="lowerLetter"/>
      <w:pStyle w:val="References"/>
      <w:lvlText w:val="References:  (%1)"/>
      <w:lvlJc w:val="left"/>
      <w:pPr>
        <w:tabs>
          <w:tab w:val="num" w:pos="1656"/>
        </w:tabs>
        <w:ind w:left="1253" w:hanging="1253"/>
      </w:pPr>
      <w:rPr>
        <w:rFonts w:hint="default"/>
      </w:rPr>
    </w:lvl>
    <w:lvl w:ilvl="1">
      <w:start w:val="2"/>
      <w:numFmt w:val="lowerLetter"/>
      <w:pStyle w:val="ReferencesB"/>
      <w:lvlText w:val="(%2)"/>
      <w:lvlJc w:val="left"/>
      <w:pPr>
        <w:tabs>
          <w:tab w:val="num" w:pos="1656"/>
        </w:tabs>
        <w:ind w:left="1253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6B4715"/>
    <w:multiLevelType w:val="multilevel"/>
    <w:tmpl w:val="F334A7CE"/>
    <w:numStyleLink w:val="ReferencesList"/>
  </w:abstractNum>
  <w:abstractNum w:abstractNumId="14" w15:restartNumberingAfterBreak="0">
    <w:nsid w:val="168C227A"/>
    <w:multiLevelType w:val="multilevel"/>
    <w:tmpl w:val="064E5B4C"/>
    <w:lvl w:ilvl="0">
      <w:start w:val="1"/>
      <w:numFmt w:val="lowerLetter"/>
      <w:lvlText w:val="References:  (%1)"/>
      <w:lvlJc w:val="left"/>
      <w:pPr>
        <w:tabs>
          <w:tab w:val="num" w:pos="1656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(%2)"/>
      <w:lvlJc w:val="left"/>
      <w:pPr>
        <w:tabs>
          <w:tab w:val="num" w:pos="1656"/>
        </w:tabs>
        <w:ind w:left="1267" w:firstLine="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901DDA"/>
    <w:multiLevelType w:val="multilevel"/>
    <w:tmpl w:val="146CEE9C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C73E5"/>
    <w:multiLevelType w:val="multilevel"/>
    <w:tmpl w:val="1612F056"/>
    <w:styleLink w:val="OfficialOutlineFormat"/>
    <w:lvl w:ilvl="0">
      <w:start w:val="1"/>
      <w:numFmt w:val="decimal"/>
      <w:pStyle w:val="Body"/>
      <w:suff w:val="nothing"/>
      <w:lvlText w:val="%1.  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left="0" w:firstLine="324"/>
      </w:pPr>
      <w:rPr>
        <w:rFonts w:hint="default"/>
      </w:rPr>
    </w:lvl>
    <w:lvl w:ilvl="2">
      <w:start w:val="1"/>
      <w:numFmt w:val="decimal"/>
      <w:suff w:val="nothing"/>
      <w:lvlText w:val="(%3)  "/>
      <w:lvlJc w:val="left"/>
      <w:pPr>
        <w:ind w:left="0" w:firstLine="611"/>
      </w:pPr>
      <w:rPr>
        <w:rFonts w:hint="default"/>
      </w:rPr>
    </w:lvl>
    <w:lvl w:ilvl="3">
      <w:start w:val="1"/>
      <w:numFmt w:val="lowerLetter"/>
      <w:suff w:val="nothing"/>
      <w:lvlText w:val="(%4)  "/>
      <w:lvlJc w:val="left"/>
      <w:pPr>
        <w:ind w:left="0" w:firstLine="1034"/>
      </w:pPr>
      <w:rPr>
        <w:rFonts w:hint="default"/>
      </w:rPr>
    </w:lvl>
    <w:lvl w:ilvl="4">
      <w:start w:val="1"/>
      <w:numFmt w:val="decimal"/>
      <w:suff w:val="nothing"/>
      <w:lvlText w:val="%5  "/>
      <w:lvlJc w:val="left"/>
      <w:pPr>
        <w:ind w:left="0" w:firstLine="1420"/>
      </w:pPr>
      <w:rPr>
        <w:rFonts w:hint="default"/>
        <w:u w:val="words"/>
      </w:rPr>
    </w:lvl>
    <w:lvl w:ilvl="5">
      <w:start w:val="1"/>
      <w:numFmt w:val="lowerLetter"/>
      <w:suff w:val="nothing"/>
      <w:lvlText w:val="%6  "/>
      <w:lvlJc w:val="left"/>
      <w:pPr>
        <w:ind w:left="0" w:firstLine="1683"/>
      </w:pPr>
      <w:rPr>
        <w:rFonts w:hint="default"/>
        <w:u w:val="words"/>
      </w:rPr>
    </w:lvl>
    <w:lvl w:ilvl="6">
      <w:start w:val="1"/>
      <w:numFmt w:val="decimal"/>
      <w:suff w:val="nothing"/>
      <w:lvlText w:val="[%7]  "/>
      <w:lvlJc w:val="left"/>
      <w:pPr>
        <w:ind w:left="0" w:firstLine="1909"/>
      </w:pPr>
      <w:rPr>
        <w:rFonts w:hint="default"/>
      </w:rPr>
    </w:lvl>
    <w:lvl w:ilvl="7">
      <w:start w:val="1"/>
      <w:numFmt w:val="none"/>
      <w:lvlText w:val="DO NOT US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DO NOT USE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340597A"/>
    <w:multiLevelType w:val="hybridMultilevel"/>
    <w:tmpl w:val="AB84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7AF9"/>
    <w:multiLevelType w:val="multilevel"/>
    <w:tmpl w:val="146CEE9C"/>
    <w:numStyleLink w:val="Attachments"/>
  </w:abstractNum>
  <w:abstractNum w:abstractNumId="19" w15:restartNumberingAfterBreak="0">
    <w:nsid w:val="3D052E86"/>
    <w:multiLevelType w:val="multilevel"/>
    <w:tmpl w:val="146CEE9C"/>
    <w:styleLink w:val="Attachments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037BDB"/>
    <w:multiLevelType w:val="multilevel"/>
    <w:tmpl w:val="1EE0F8D8"/>
    <w:lvl w:ilvl="0">
      <w:start w:val="1"/>
      <w:numFmt w:val="lowerLetter"/>
      <w:lvlText w:val="References:  (%1)  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E57966"/>
    <w:multiLevelType w:val="hybridMultilevel"/>
    <w:tmpl w:val="FADC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F304C"/>
    <w:multiLevelType w:val="multilevel"/>
    <w:tmpl w:val="2174DC0A"/>
    <w:lvl w:ilvl="0">
      <w:start w:val="1"/>
      <w:numFmt w:val="lowerLetter"/>
      <w:lvlText w:val="References:  (%1)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6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4D1D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283F38"/>
    <w:multiLevelType w:val="multilevel"/>
    <w:tmpl w:val="1612F056"/>
    <w:numStyleLink w:val="OfficialOutlineFormat"/>
  </w:abstractNum>
  <w:abstractNum w:abstractNumId="25" w15:restartNumberingAfterBreak="0">
    <w:nsid w:val="561366A7"/>
    <w:multiLevelType w:val="multilevel"/>
    <w:tmpl w:val="146CEE9C"/>
    <w:numStyleLink w:val="Attachments"/>
  </w:abstractNum>
  <w:abstractNum w:abstractNumId="26" w15:restartNumberingAfterBreak="0">
    <w:nsid w:val="61734693"/>
    <w:multiLevelType w:val="hybridMultilevel"/>
    <w:tmpl w:val="C22A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A9D"/>
    <w:multiLevelType w:val="multilevel"/>
    <w:tmpl w:val="1EE0F8D8"/>
    <w:lvl w:ilvl="0">
      <w:start w:val="1"/>
      <w:numFmt w:val="lowerLetter"/>
      <w:lvlText w:val="References:  (%1)  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88045A"/>
    <w:multiLevelType w:val="hybridMultilevel"/>
    <w:tmpl w:val="27C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2A11A1"/>
    <w:multiLevelType w:val="multilevel"/>
    <w:tmpl w:val="2174DC0A"/>
    <w:lvl w:ilvl="0">
      <w:start w:val="1"/>
      <w:numFmt w:val="lowerLetter"/>
      <w:lvlText w:val="References:  (%1)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6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3621048">
    <w:abstractNumId w:val="23"/>
  </w:num>
  <w:num w:numId="2" w16cid:durableId="131947918">
    <w:abstractNumId w:val="16"/>
  </w:num>
  <w:num w:numId="3" w16cid:durableId="2123962330">
    <w:abstractNumId w:val="24"/>
  </w:num>
  <w:num w:numId="4" w16cid:durableId="832373934">
    <w:abstractNumId w:val="10"/>
  </w:num>
  <w:num w:numId="5" w16cid:durableId="808009396">
    <w:abstractNumId w:val="26"/>
  </w:num>
  <w:num w:numId="6" w16cid:durableId="1310746389">
    <w:abstractNumId w:val="21"/>
  </w:num>
  <w:num w:numId="7" w16cid:durableId="1591085018">
    <w:abstractNumId w:val="17"/>
  </w:num>
  <w:num w:numId="8" w16cid:durableId="1724937516">
    <w:abstractNumId w:val="20"/>
  </w:num>
  <w:num w:numId="9" w16cid:durableId="1726299090">
    <w:abstractNumId w:val="27"/>
  </w:num>
  <w:num w:numId="10" w16cid:durableId="881869849">
    <w:abstractNumId w:val="29"/>
  </w:num>
  <w:num w:numId="11" w16cid:durableId="916862965">
    <w:abstractNumId w:val="30"/>
  </w:num>
  <w:num w:numId="12" w16cid:durableId="1555896044">
    <w:abstractNumId w:val="22"/>
  </w:num>
  <w:num w:numId="13" w16cid:durableId="1904750947">
    <w:abstractNumId w:val="9"/>
  </w:num>
  <w:num w:numId="14" w16cid:durableId="876742280">
    <w:abstractNumId w:val="7"/>
  </w:num>
  <w:num w:numId="15" w16cid:durableId="2064399902">
    <w:abstractNumId w:val="6"/>
  </w:num>
  <w:num w:numId="16" w16cid:durableId="1366368502">
    <w:abstractNumId w:val="5"/>
  </w:num>
  <w:num w:numId="17" w16cid:durableId="32074441">
    <w:abstractNumId w:val="4"/>
  </w:num>
  <w:num w:numId="18" w16cid:durableId="1953701442">
    <w:abstractNumId w:val="8"/>
  </w:num>
  <w:num w:numId="19" w16cid:durableId="1861504">
    <w:abstractNumId w:val="3"/>
  </w:num>
  <w:num w:numId="20" w16cid:durableId="198277018">
    <w:abstractNumId w:val="2"/>
  </w:num>
  <w:num w:numId="21" w16cid:durableId="1135173050">
    <w:abstractNumId w:val="1"/>
  </w:num>
  <w:num w:numId="22" w16cid:durableId="1462842863">
    <w:abstractNumId w:val="0"/>
  </w:num>
  <w:num w:numId="23" w16cid:durableId="979846366">
    <w:abstractNumId w:val="12"/>
  </w:num>
  <w:num w:numId="24" w16cid:durableId="1702977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495769">
    <w:abstractNumId w:val="13"/>
  </w:num>
  <w:num w:numId="26" w16cid:durableId="863246499">
    <w:abstractNumId w:val="14"/>
  </w:num>
  <w:num w:numId="27" w16cid:durableId="114058774">
    <w:abstractNumId w:val="19"/>
  </w:num>
  <w:num w:numId="28" w16cid:durableId="1869250423">
    <w:abstractNumId w:val="18"/>
  </w:num>
  <w:num w:numId="29" w16cid:durableId="2082674466">
    <w:abstractNumId w:val="25"/>
  </w:num>
  <w:num w:numId="30" w16cid:durableId="823738129">
    <w:abstractNumId w:val="11"/>
  </w:num>
  <w:num w:numId="31" w16cid:durableId="7455658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7993603">
    <w:abstractNumId w:val="15"/>
  </w:num>
  <w:num w:numId="33" w16cid:durableId="1932086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0634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4F"/>
    <w:rsid w:val="000D2E48"/>
    <w:rsid w:val="000D3739"/>
    <w:rsid w:val="001C343F"/>
    <w:rsid w:val="001C34CB"/>
    <w:rsid w:val="002718F7"/>
    <w:rsid w:val="002C40A0"/>
    <w:rsid w:val="003623B0"/>
    <w:rsid w:val="00400DC2"/>
    <w:rsid w:val="004C30CD"/>
    <w:rsid w:val="00526597"/>
    <w:rsid w:val="005D1EDD"/>
    <w:rsid w:val="006003CA"/>
    <w:rsid w:val="0062728F"/>
    <w:rsid w:val="0066430A"/>
    <w:rsid w:val="006A46B2"/>
    <w:rsid w:val="00705308"/>
    <w:rsid w:val="0071167A"/>
    <w:rsid w:val="00797EE9"/>
    <w:rsid w:val="007E063A"/>
    <w:rsid w:val="00822731"/>
    <w:rsid w:val="0084596C"/>
    <w:rsid w:val="00846FE4"/>
    <w:rsid w:val="0085788B"/>
    <w:rsid w:val="008C4727"/>
    <w:rsid w:val="00983EEF"/>
    <w:rsid w:val="009B20C1"/>
    <w:rsid w:val="00A20756"/>
    <w:rsid w:val="00A320E6"/>
    <w:rsid w:val="00A80C2A"/>
    <w:rsid w:val="00A879C8"/>
    <w:rsid w:val="00B543D4"/>
    <w:rsid w:val="00BF7F25"/>
    <w:rsid w:val="00CA0F4E"/>
    <w:rsid w:val="00CA524F"/>
    <w:rsid w:val="00CD2B16"/>
    <w:rsid w:val="00D10862"/>
    <w:rsid w:val="00D27F12"/>
    <w:rsid w:val="00D53F61"/>
    <w:rsid w:val="00DB27BA"/>
    <w:rsid w:val="00DF5CA1"/>
    <w:rsid w:val="00F255DA"/>
    <w:rsid w:val="00F2561C"/>
    <w:rsid w:val="00F53BD5"/>
    <w:rsid w:val="00F72F59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C427C"/>
  <w15:chartTrackingRefBased/>
  <w15:docId w15:val="{A576B286-7FF9-49DC-B52A-14EE39B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8B"/>
  </w:style>
  <w:style w:type="paragraph" w:styleId="Footer">
    <w:name w:val="footer"/>
    <w:basedOn w:val="Normal"/>
    <w:link w:val="FooterChar"/>
    <w:uiPriority w:val="99"/>
    <w:unhideWhenUsed/>
    <w:rsid w:val="0085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8B"/>
  </w:style>
  <w:style w:type="table" w:styleId="TableGrid">
    <w:name w:val="Table Grid"/>
    <w:basedOn w:val="TableNormal"/>
    <w:rsid w:val="008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Line2">
    <w:name w:val="Letterhead Line 2+"/>
    <w:basedOn w:val="LetterheadLine1"/>
    <w:link w:val="LetterheadLine2Char"/>
    <w:qFormat/>
    <w:rsid w:val="0085788B"/>
    <w:pPr>
      <w:spacing w:after="0"/>
    </w:pPr>
    <w:rPr>
      <w:caps/>
      <w:sz w:val="21"/>
      <w:szCs w:val="21"/>
    </w:rPr>
  </w:style>
  <w:style w:type="character" w:customStyle="1" w:styleId="LetterheadLine2Char">
    <w:name w:val="Letterhead Line 2+ Char"/>
    <w:basedOn w:val="DefaultParagraphFont"/>
    <w:link w:val="LetterheadLine2"/>
    <w:rsid w:val="0085788B"/>
    <w:rPr>
      <w:rFonts w:ascii="Copperplate Gothic Bold" w:eastAsia="Times New Roman" w:hAnsi="Copperplate Gothic Bold" w:cs="Times New Roman"/>
      <w:caps/>
      <w:color w:val="000099"/>
      <w:sz w:val="21"/>
      <w:szCs w:val="21"/>
      <w:lang w:eastAsia="en-US"/>
    </w:rPr>
  </w:style>
  <w:style w:type="paragraph" w:customStyle="1" w:styleId="LetterheadLine1">
    <w:name w:val="Letterhead Line 1"/>
    <w:basedOn w:val="Normal"/>
    <w:qFormat/>
    <w:rsid w:val="0085788B"/>
    <w:pPr>
      <w:spacing w:after="20"/>
      <w:jc w:val="center"/>
    </w:pPr>
    <w:rPr>
      <w:rFonts w:ascii="Copperplate Gothic Bold" w:eastAsia="Times New Roman" w:hAnsi="Copperplate Gothic Bold" w:cs="Times New Roman"/>
      <w:color w:val="000099"/>
      <w:szCs w:val="20"/>
      <w:lang w:eastAsia="en-US"/>
    </w:rPr>
  </w:style>
  <w:style w:type="paragraph" w:customStyle="1" w:styleId="HiddenText">
    <w:name w:val="Hidden Text"/>
    <w:basedOn w:val="Normal"/>
    <w:rsid w:val="0085788B"/>
    <w:rPr>
      <w:rFonts w:eastAsia="Times New Roman" w:cs="Times New Roman"/>
      <w:sz w:val="2"/>
      <w:szCs w:val="20"/>
      <w:lang w:eastAsia="en-US"/>
    </w:rPr>
  </w:style>
  <w:style w:type="paragraph" w:customStyle="1" w:styleId="MemoFor">
    <w:name w:val="Memo For"/>
    <w:basedOn w:val="Normal"/>
    <w:link w:val="MemoForChar"/>
    <w:qFormat/>
    <w:rsid w:val="002C40A0"/>
    <w:pPr>
      <w:tabs>
        <w:tab w:val="left" w:pos="2448"/>
        <w:tab w:val="left" w:pos="4320"/>
        <w:tab w:val="left" w:pos="6192"/>
      </w:tabs>
    </w:pPr>
    <w:rPr>
      <w:rFonts w:eastAsia="Times New Roman" w:cs="Times New Roman"/>
      <w:szCs w:val="20"/>
      <w:lang w:eastAsia="en-US"/>
    </w:rPr>
  </w:style>
  <w:style w:type="character" w:customStyle="1" w:styleId="MemoForChar">
    <w:name w:val="Memo For Char"/>
    <w:basedOn w:val="DefaultParagraphFont"/>
    <w:link w:val="MemoFor"/>
    <w:rsid w:val="002C40A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rom">
    <w:name w:val="From"/>
    <w:basedOn w:val="Normal"/>
    <w:link w:val="FromChar"/>
    <w:qFormat/>
    <w:rsid w:val="002C40A0"/>
    <w:pPr>
      <w:tabs>
        <w:tab w:val="left" w:pos="864"/>
      </w:tabs>
    </w:pPr>
    <w:rPr>
      <w:rFonts w:eastAsia="Times New Roman" w:cs="Times New Roman"/>
      <w:szCs w:val="20"/>
      <w:lang w:eastAsia="en-US"/>
    </w:rPr>
  </w:style>
  <w:style w:type="character" w:customStyle="1" w:styleId="FromChar">
    <w:name w:val="From Char"/>
    <w:basedOn w:val="DefaultParagraphFont"/>
    <w:link w:val="From"/>
    <w:rsid w:val="002C40A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nnerMarking">
    <w:name w:val="Banner Marking"/>
    <w:basedOn w:val="Normal"/>
    <w:link w:val="BannerMarkingChar"/>
    <w:rsid w:val="002C40A0"/>
    <w:pPr>
      <w:jc w:val="center"/>
    </w:pPr>
    <w:rPr>
      <w:b/>
      <w:bCs/>
    </w:rPr>
  </w:style>
  <w:style w:type="paragraph" w:customStyle="1" w:styleId="Body">
    <w:name w:val="Body"/>
    <w:basedOn w:val="ListParagraph"/>
    <w:link w:val="BodyChar"/>
    <w:qFormat/>
    <w:rsid w:val="001C343F"/>
    <w:pPr>
      <w:numPr>
        <w:numId w:val="3"/>
      </w:numPr>
      <w:spacing w:before="240" w:after="240"/>
      <w:contextualSpacing w:val="0"/>
    </w:pPr>
    <w:rPr>
      <w:rFonts w:eastAsia="Calibri" w:cs="Times New Roman"/>
      <w:lang w:eastAsia="en-US"/>
    </w:rPr>
  </w:style>
  <w:style w:type="character" w:customStyle="1" w:styleId="BannerMarkingChar">
    <w:name w:val="Banner Marking Char"/>
    <w:basedOn w:val="DefaultParagraphFont"/>
    <w:link w:val="BannerMarking"/>
    <w:rsid w:val="002C40A0"/>
    <w:rPr>
      <w:rFonts w:ascii="Times New Roman" w:hAnsi="Times New Roman"/>
      <w:b/>
      <w:bCs/>
      <w:sz w:val="24"/>
    </w:rPr>
  </w:style>
  <w:style w:type="paragraph" w:customStyle="1" w:styleId="Subject">
    <w:name w:val="Subject"/>
    <w:basedOn w:val="Normal"/>
    <w:next w:val="Normal"/>
    <w:link w:val="SubjectChar"/>
    <w:qFormat/>
    <w:rsid w:val="002C40A0"/>
    <w:pPr>
      <w:tabs>
        <w:tab w:val="left" w:pos="1195"/>
      </w:tabs>
      <w:ind w:left="1195" w:hanging="1195"/>
    </w:pPr>
    <w:rPr>
      <w:rFonts w:eastAsia="Times New Roman" w:cs="Times New Roman"/>
      <w:szCs w:val="20"/>
      <w:lang w:eastAsia="en-US"/>
    </w:rPr>
  </w:style>
  <w:style w:type="character" w:customStyle="1" w:styleId="BodyChar">
    <w:name w:val="Body Char"/>
    <w:basedOn w:val="DefaultParagraphFont"/>
    <w:link w:val="Body"/>
    <w:rsid w:val="001C343F"/>
    <w:rPr>
      <w:rFonts w:ascii="Times New Roman" w:eastAsia="Calibri" w:hAnsi="Times New Roman" w:cs="Times New Roman"/>
      <w:sz w:val="24"/>
      <w:lang w:eastAsia="en-US"/>
    </w:rPr>
  </w:style>
  <w:style w:type="character" w:customStyle="1" w:styleId="SubjectChar">
    <w:name w:val="Subject Char"/>
    <w:basedOn w:val="DefaultParagraphFont"/>
    <w:link w:val="Subject"/>
    <w:rsid w:val="002C40A0"/>
    <w:rPr>
      <w:rFonts w:ascii="Times New Roman" w:eastAsia="Times New Roman" w:hAnsi="Times New Roman" w:cs="Times New Roman"/>
      <w:sz w:val="24"/>
      <w:szCs w:val="20"/>
      <w:lang w:eastAsia="en-US"/>
    </w:rPr>
  </w:style>
  <w:style w:type="numbering" w:customStyle="1" w:styleId="OfficialOutlineFormat">
    <w:name w:val="Official Outline Format"/>
    <w:uiPriority w:val="99"/>
    <w:rsid w:val="00A320E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D2B16"/>
    <w:pPr>
      <w:ind w:left="720"/>
      <w:contextualSpacing/>
    </w:pPr>
  </w:style>
  <w:style w:type="paragraph" w:customStyle="1" w:styleId="References">
    <w:name w:val="References"/>
    <w:basedOn w:val="Normal"/>
    <w:next w:val="ReferencesB"/>
    <w:qFormat/>
    <w:rsid w:val="000D3739"/>
    <w:pPr>
      <w:numPr>
        <w:numId w:val="23"/>
      </w:numPr>
    </w:pPr>
    <w:rPr>
      <w:lang w:eastAsia="en-US"/>
    </w:rPr>
  </w:style>
  <w:style w:type="paragraph" w:customStyle="1" w:styleId="ReferencesB">
    <w:name w:val="References B"/>
    <w:basedOn w:val="Normal"/>
    <w:rsid w:val="000D3739"/>
    <w:pPr>
      <w:numPr>
        <w:ilvl w:val="1"/>
        <w:numId w:val="23"/>
      </w:numPr>
    </w:pPr>
    <w:rPr>
      <w:lang w:eastAsia="en-US"/>
    </w:rPr>
  </w:style>
  <w:style w:type="numbering" w:customStyle="1" w:styleId="ReferencesList">
    <w:name w:val="References List"/>
    <w:uiPriority w:val="99"/>
    <w:rsid w:val="00A320E6"/>
    <w:pPr>
      <w:numPr>
        <w:numId w:val="23"/>
      </w:numPr>
    </w:pPr>
  </w:style>
  <w:style w:type="paragraph" w:customStyle="1" w:styleId="ReferencesFollow-On">
    <w:name w:val="References Follow-On"/>
    <w:basedOn w:val="References"/>
    <w:link w:val="ReferencesFollow-OnChar"/>
    <w:rsid w:val="00A320E6"/>
    <w:pPr>
      <w:numPr>
        <w:numId w:val="0"/>
      </w:numPr>
      <w:tabs>
        <w:tab w:val="num" w:pos="1656"/>
      </w:tabs>
      <w:ind w:left="1251"/>
    </w:pPr>
    <w:rPr>
      <w:rFonts w:eastAsia="Calibri" w:cs="Times New Roman"/>
    </w:rPr>
  </w:style>
  <w:style w:type="character" w:customStyle="1" w:styleId="ReferencesFollow-OnChar">
    <w:name w:val="References Follow-On Char"/>
    <w:basedOn w:val="DefaultParagraphFont"/>
    <w:link w:val="ReferencesFollow-On"/>
    <w:rsid w:val="00A320E6"/>
    <w:rPr>
      <w:rFonts w:ascii="Times New Roman" w:eastAsia="Calibri" w:hAnsi="Times New Roman" w:cs="Times New Roman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qFormat/>
    <w:rsid w:val="000D2E48"/>
    <w:pPr>
      <w:spacing w:before="1120"/>
      <w:ind w:left="5040"/>
      <w:contextualSpacing/>
    </w:pPr>
    <w:rPr>
      <w:rFonts w:eastAsia="Times New Roman" w:cs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0D2E48"/>
    <w:rPr>
      <w:rFonts w:ascii="Times New Roman" w:eastAsia="Times New Roman" w:hAnsi="Times New Roman" w:cs="Times New Roman"/>
      <w:sz w:val="24"/>
      <w:szCs w:val="20"/>
      <w:lang w:eastAsia="en-US"/>
    </w:rPr>
  </w:style>
  <w:style w:type="numbering" w:customStyle="1" w:styleId="Attachments">
    <w:name w:val="Attachments"/>
    <w:uiPriority w:val="99"/>
    <w:rsid w:val="00F255DA"/>
    <w:pPr>
      <w:numPr>
        <w:numId w:val="27"/>
      </w:numPr>
    </w:pPr>
  </w:style>
  <w:style w:type="paragraph" w:customStyle="1" w:styleId="SignatureBlock">
    <w:name w:val="Signature Block"/>
    <w:basedOn w:val="Normal"/>
    <w:link w:val="SignatureBlockChar"/>
    <w:qFormat/>
    <w:rsid w:val="006003CA"/>
    <w:pPr>
      <w:spacing w:before="1120"/>
      <w:ind w:left="5040"/>
      <w:contextualSpacing/>
    </w:pPr>
    <w:rPr>
      <w:rFonts w:eastAsia="Times New Roman" w:cs="Times New Roman"/>
      <w:szCs w:val="20"/>
      <w:lang w:eastAsia="en-US"/>
    </w:rPr>
  </w:style>
  <w:style w:type="character" w:customStyle="1" w:styleId="SignatureBlockChar">
    <w:name w:val="Signature Block Char"/>
    <w:basedOn w:val="DefaultParagraphFont"/>
    <w:link w:val="SignatureBlock"/>
    <w:rsid w:val="006003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lassificationAuthorityBox">
    <w:name w:val="Classification Authority Box"/>
    <w:basedOn w:val="Normal"/>
    <w:link w:val="ClassificationAuthorityBoxChar"/>
    <w:rsid w:val="009B20C1"/>
    <w:pPr>
      <w:tabs>
        <w:tab w:val="left" w:pos="1890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lassificationAuthorityBoxChar">
    <w:name w:val="Classification Authority Box Char"/>
    <w:basedOn w:val="DefaultParagraphFont"/>
    <w:link w:val="ClassificationAuthorityBox"/>
    <w:rsid w:val="009B20C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A5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us.af.m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.doolittle@us.af.mi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73073619K\Desktop\Official%20Memorandum%20Template_10Nov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D186-6F7A-4978-88E2-D5DC8ED5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Memorandum Template_10Nov2020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GILREATH, TRACY L CIV USAF AFGSC 377 FSS/FSWT</dc:creator>
  <cp:keywords/>
  <dc:description/>
  <cp:lastModifiedBy>GILREATH, TRACY L CIV USAF AFGSC 377 FSS/FSWU</cp:lastModifiedBy>
  <cp:revision>2</cp:revision>
  <dcterms:created xsi:type="dcterms:W3CDTF">2023-11-09T16:07:00Z</dcterms:created>
  <dcterms:modified xsi:type="dcterms:W3CDTF">2023-11-09T16:07:00Z</dcterms:modified>
</cp:coreProperties>
</file>